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6" w:rsidRDefault="003036C6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240FA9">
        <w:rPr>
          <w:rFonts w:ascii="Tahoma" w:hAnsi="Tahoma" w:cs="Tahoma"/>
          <w:sz w:val="24"/>
        </w:rPr>
        <w:t>81</w:t>
      </w:r>
      <w:r w:rsidR="007471F1">
        <w:rPr>
          <w:rFonts w:ascii="Tahoma" w:hAnsi="Tahoma" w:cs="Tahoma"/>
          <w:sz w:val="24"/>
        </w:rPr>
        <w:t>55</w:t>
      </w:r>
      <w:r>
        <w:rPr>
          <w:rFonts w:ascii="Tahoma" w:hAnsi="Tahoma" w:cs="Tahoma"/>
          <w:sz w:val="24"/>
        </w:rPr>
        <w:t xml:space="preserve">, DE </w:t>
      </w:r>
      <w:r w:rsidR="007471F1">
        <w:rPr>
          <w:rFonts w:ascii="Tahoma" w:hAnsi="Tahoma" w:cs="Tahoma"/>
          <w:sz w:val="24"/>
        </w:rPr>
        <w:t>30</w:t>
      </w:r>
      <w:r>
        <w:rPr>
          <w:rFonts w:ascii="Tahoma" w:hAnsi="Tahoma" w:cs="Tahoma"/>
          <w:sz w:val="24"/>
        </w:rPr>
        <w:t xml:space="preserve"> DE </w:t>
      </w:r>
      <w:r w:rsidR="009907F7">
        <w:rPr>
          <w:rFonts w:ascii="Tahoma" w:hAnsi="Tahoma" w:cs="Tahoma"/>
          <w:sz w:val="24"/>
        </w:rPr>
        <w:t>JULHO</w:t>
      </w:r>
      <w:r w:rsidR="00FA2EF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proofErr w:type="gramStart"/>
      <w:r>
        <w:rPr>
          <w:rFonts w:ascii="Tahoma" w:hAnsi="Tahoma" w:cs="Tahoma"/>
          <w:sz w:val="24"/>
        </w:rPr>
        <w:t>201</w:t>
      </w:r>
      <w:r w:rsidR="00466652">
        <w:rPr>
          <w:rFonts w:ascii="Tahoma" w:hAnsi="Tahoma" w:cs="Tahoma"/>
          <w:sz w:val="24"/>
        </w:rPr>
        <w:t>5</w:t>
      </w:r>
      <w:proofErr w:type="gramEnd"/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Pr="00463799" w:rsidRDefault="00F352D2" w:rsidP="00773DF8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bookmarkStart w:id="0" w:name="_GoBack"/>
      <w:r>
        <w:rPr>
          <w:rFonts w:ascii="Tahoma" w:hAnsi="Tahoma" w:cs="Tahoma"/>
          <w:b w:val="0"/>
          <w:i/>
        </w:rPr>
        <w:t xml:space="preserve">Exonera </w:t>
      </w:r>
      <w:bookmarkEnd w:id="0"/>
      <w:r w:rsidR="00113931">
        <w:rPr>
          <w:rFonts w:ascii="Tahoma" w:hAnsi="Tahoma" w:cs="Tahoma"/>
          <w:b w:val="0"/>
          <w:i/>
          <w:szCs w:val="24"/>
        </w:rPr>
        <w:t>a</w:t>
      </w:r>
      <w:r w:rsidR="00113931" w:rsidRPr="00071034">
        <w:rPr>
          <w:rFonts w:ascii="Tahoma" w:hAnsi="Tahoma" w:cs="Tahoma"/>
          <w:b w:val="0"/>
          <w:i/>
          <w:szCs w:val="24"/>
        </w:rPr>
        <w:t xml:space="preserve"> Cidadã</w:t>
      </w:r>
      <w:r w:rsidR="00113931">
        <w:rPr>
          <w:rFonts w:ascii="Tahoma" w:hAnsi="Tahoma" w:cs="Tahoma"/>
          <w:b w:val="0"/>
          <w:i/>
          <w:szCs w:val="24"/>
        </w:rPr>
        <w:t xml:space="preserve"> </w:t>
      </w:r>
      <w:r w:rsidR="007471F1">
        <w:rPr>
          <w:rFonts w:ascii="Tahoma" w:hAnsi="Tahoma" w:cs="Tahoma"/>
          <w:b w:val="0"/>
          <w:i/>
        </w:rPr>
        <w:t>Elisa Fernandes</w:t>
      </w:r>
      <w:r w:rsidR="00113931">
        <w:rPr>
          <w:rFonts w:ascii="Tahoma" w:hAnsi="Tahoma" w:cs="Tahoma"/>
          <w:b w:val="0"/>
          <w:i/>
        </w:rPr>
        <w:t xml:space="preserve"> </w:t>
      </w:r>
      <w:r w:rsidR="008947FA">
        <w:rPr>
          <w:rFonts w:ascii="Tahoma" w:hAnsi="Tahoma" w:cs="Tahoma"/>
          <w:b w:val="0"/>
          <w:i/>
        </w:rPr>
        <w:t>d</w:t>
      </w:r>
      <w:r w:rsidR="002A04E8">
        <w:rPr>
          <w:rFonts w:ascii="Tahoma" w:hAnsi="Tahoma" w:cs="Tahoma"/>
          <w:b w:val="0"/>
          <w:i/>
        </w:rPr>
        <w:t xml:space="preserve">o </w:t>
      </w:r>
      <w:r w:rsidR="007471F1">
        <w:rPr>
          <w:rFonts w:ascii="Tahoma" w:hAnsi="Tahoma" w:cs="Tahoma"/>
          <w:b w:val="0"/>
          <w:i/>
        </w:rPr>
        <w:t>Cargo de Chefe de Seção de Assistência e Programas Sociais</w:t>
      </w:r>
      <w:r w:rsidR="00473E83">
        <w:rPr>
          <w:rFonts w:ascii="Tahoma" w:hAnsi="Tahoma" w:cs="Tahoma"/>
          <w:b w:val="0"/>
          <w:i/>
          <w:szCs w:val="24"/>
        </w:rPr>
        <w:t>"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 </w:t>
      </w:r>
      <w:r>
        <w:rPr>
          <w:rFonts w:ascii="Tahoma" w:hAnsi="Tahoma" w:cs="Tahoma"/>
          <w:b/>
        </w:rPr>
        <w:t xml:space="preserve">Resolve </w:t>
      </w:r>
      <w:r>
        <w:rPr>
          <w:rFonts w:ascii="Tahoma" w:hAnsi="Tahoma" w:cs="Tahoma"/>
        </w:rPr>
        <w:t>exonerar a partir d</w:t>
      </w:r>
      <w:r w:rsidR="00F35091">
        <w:rPr>
          <w:rFonts w:ascii="Tahoma" w:hAnsi="Tahoma" w:cs="Tahoma"/>
        </w:rPr>
        <w:t>e</w:t>
      </w:r>
      <w:r w:rsidR="0066579D">
        <w:rPr>
          <w:rFonts w:ascii="Tahoma" w:hAnsi="Tahoma" w:cs="Tahoma"/>
        </w:rPr>
        <w:t xml:space="preserve"> </w:t>
      </w:r>
      <w:r w:rsidR="00B73F2F">
        <w:rPr>
          <w:rFonts w:ascii="Tahoma" w:hAnsi="Tahoma" w:cs="Tahoma"/>
        </w:rPr>
        <w:t>03</w:t>
      </w:r>
      <w:r>
        <w:rPr>
          <w:rFonts w:ascii="Tahoma" w:hAnsi="Tahoma" w:cs="Tahoma"/>
        </w:rPr>
        <w:t xml:space="preserve"> de </w:t>
      </w:r>
      <w:r w:rsidR="00B73F2F">
        <w:rPr>
          <w:rFonts w:ascii="Tahoma" w:hAnsi="Tahoma" w:cs="Tahoma"/>
        </w:rPr>
        <w:t xml:space="preserve">Agosto </w:t>
      </w:r>
      <w:r>
        <w:rPr>
          <w:rFonts w:ascii="Tahoma" w:hAnsi="Tahoma" w:cs="Tahoma"/>
        </w:rPr>
        <w:t>de 201</w:t>
      </w:r>
      <w:r w:rsidR="00466652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B73F2F">
        <w:rPr>
          <w:rFonts w:ascii="Tahoma" w:hAnsi="Tahoma" w:cs="Tahoma"/>
        </w:rPr>
        <w:t>a cidadã</w:t>
      </w:r>
      <w:r w:rsidR="00B73F2F">
        <w:rPr>
          <w:rFonts w:ascii="Tahoma" w:hAnsi="Tahoma" w:cs="Tahoma"/>
          <w:b/>
        </w:rPr>
        <w:t xml:space="preserve"> </w:t>
      </w:r>
      <w:r w:rsidR="00B73F2F">
        <w:rPr>
          <w:rFonts w:ascii="Tahoma" w:hAnsi="Tahoma"/>
          <w:b/>
        </w:rPr>
        <w:t>Elisa Fernandes</w:t>
      </w:r>
      <w:r w:rsidR="00B73F2F">
        <w:rPr>
          <w:rFonts w:ascii="Tahoma" w:hAnsi="Tahoma" w:cs="Tahoma"/>
          <w:b/>
        </w:rPr>
        <w:t xml:space="preserve">, </w:t>
      </w:r>
      <w:r w:rsidR="00B73F2F">
        <w:rPr>
          <w:rFonts w:ascii="Tahoma" w:hAnsi="Tahoma" w:cs="Tahoma"/>
          <w:bCs/>
        </w:rPr>
        <w:t>para exercer o</w:t>
      </w:r>
      <w:r w:rsidR="00B73F2F">
        <w:rPr>
          <w:rFonts w:ascii="Tahoma" w:hAnsi="Tahoma" w:cs="Tahoma"/>
        </w:rPr>
        <w:t xml:space="preserve"> Cargo em Comissão de Chefe de Seção de Assistência e Programas Sociais, Matrícula n.º 952</w:t>
      </w:r>
      <w:r w:rsidR="00E16370" w:rsidRPr="00627550">
        <w:rPr>
          <w:rFonts w:ascii="Tahoma" w:hAnsi="Tahoma" w:cs="Tahoma"/>
          <w:szCs w:val="24"/>
        </w:rPr>
        <w:t xml:space="preserve">, </w:t>
      </w:r>
      <w:r>
        <w:rPr>
          <w:rFonts w:ascii="Tahoma" w:hAnsi="Tahoma" w:cs="Tahoma"/>
          <w:szCs w:val="24"/>
        </w:rPr>
        <w:t>nomead</w:t>
      </w:r>
      <w:r w:rsidR="00B53BA9">
        <w:rPr>
          <w:rFonts w:ascii="Tahoma" w:hAnsi="Tahoma" w:cs="Tahoma"/>
          <w:szCs w:val="24"/>
        </w:rPr>
        <w:t>o</w:t>
      </w:r>
      <w:r>
        <w:rPr>
          <w:rFonts w:ascii="Tahoma" w:hAnsi="Tahoma" w:cs="Tahoma"/>
          <w:szCs w:val="24"/>
        </w:rPr>
        <w:t xml:space="preserve"> pela Portaria n° </w:t>
      </w:r>
      <w:r w:rsidR="008C1578">
        <w:rPr>
          <w:rFonts w:ascii="Tahoma" w:hAnsi="Tahoma" w:cs="Tahoma"/>
          <w:szCs w:val="24"/>
        </w:rPr>
        <w:t>7</w:t>
      </w:r>
      <w:r w:rsidR="00990360">
        <w:rPr>
          <w:rFonts w:ascii="Tahoma" w:hAnsi="Tahoma" w:cs="Tahoma"/>
          <w:szCs w:val="24"/>
        </w:rPr>
        <w:t>192</w:t>
      </w:r>
      <w:r>
        <w:rPr>
          <w:rFonts w:ascii="Tahoma" w:hAnsi="Tahoma" w:cs="Tahoma"/>
          <w:szCs w:val="24"/>
        </w:rPr>
        <w:t xml:space="preserve">, de </w:t>
      </w:r>
      <w:r w:rsidR="00990360">
        <w:rPr>
          <w:rFonts w:ascii="Tahoma" w:hAnsi="Tahoma" w:cs="Tahoma"/>
          <w:szCs w:val="24"/>
        </w:rPr>
        <w:t>30</w:t>
      </w:r>
      <w:r>
        <w:rPr>
          <w:rFonts w:ascii="Tahoma" w:hAnsi="Tahoma" w:cs="Tahoma"/>
          <w:szCs w:val="24"/>
        </w:rPr>
        <w:t xml:space="preserve"> de </w:t>
      </w:r>
      <w:r w:rsidR="00990360">
        <w:rPr>
          <w:rFonts w:ascii="Tahoma" w:hAnsi="Tahoma" w:cs="Tahoma"/>
          <w:szCs w:val="24"/>
        </w:rPr>
        <w:t>Abril</w:t>
      </w:r>
      <w:r w:rsidR="00E52E03">
        <w:rPr>
          <w:rFonts w:ascii="Tahoma" w:hAnsi="Tahoma" w:cs="Tahoma"/>
          <w:szCs w:val="24"/>
        </w:rPr>
        <w:t xml:space="preserve"> d</w:t>
      </w:r>
      <w:r>
        <w:rPr>
          <w:rFonts w:ascii="Tahoma" w:hAnsi="Tahoma" w:cs="Tahoma"/>
          <w:szCs w:val="24"/>
        </w:rPr>
        <w:t>e 201</w:t>
      </w:r>
      <w:r w:rsidR="00990360">
        <w:rPr>
          <w:rFonts w:ascii="Tahoma" w:hAnsi="Tahoma" w:cs="Tahoma"/>
          <w:szCs w:val="24"/>
        </w:rPr>
        <w:t>3</w:t>
      </w:r>
      <w:r>
        <w:rPr>
          <w:rFonts w:ascii="Tahoma" w:hAnsi="Tahoma"/>
        </w:rPr>
        <w:t>.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CE4FBD" w:rsidRPr="00AE34BA" w:rsidRDefault="00CE4FBD" w:rsidP="00CE4FBD">
      <w:pPr>
        <w:ind w:left="2127"/>
        <w:jc w:val="both"/>
        <w:rPr>
          <w:rFonts w:ascii="Tahoma" w:hAnsi="Tahoma"/>
          <w:b/>
          <w:szCs w:val="24"/>
        </w:rPr>
      </w:pPr>
      <w:r w:rsidRPr="00AE34BA">
        <w:rPr>
          <w:rFonts w:ascii="Tahoma" w:hAnsi="Tahoma"/>
          <w:szCs w:val="24"/>
        </w:rPr>
        <w:t>GABINETE DO PREFEITO MUNICIPAL DE BOQUEIRÃO DO LEÃO,</w:t>
      </w:r>
      <w:r w:rsidRPr="00AE34BA">
        <w:rPr>
          <w:rFonts w:ascii="Tahoma" w:hAnsi="Tahoma"/>
          <w:b/>
          <w:szCs w:val="24"/>
        </w:rPr>
        <w:t xml:space="preserve"> </w:t>
      </w:r>
    </w:p>
    <w:p w:rsidR="00CE4FBD" w:rsidRPr="00AE34BA" w:rsidRDefault="00CE4FBD" w:rsidP="00CE4FBD">
      <w:pPr>
        <w:ind w:left="2127"/>
        <w:jc w:val="both"/>
        <w:rPr>
          <w:rFonts w:ascii="Tahoma" w:hAnsi="Tahoma"/>
          <w:szCs w:val="24"/>
        </w:rPr>
      </w:pPr>
      <w:proofErr w:type="gramStart"/>
      <w:r w:rsidRPr="00AE34BA">
        <w:rPr>
          <w:rFonts w:ascii="Tahoma" w:hAnsi="Tahoma"/>
          <w:szCs w:val="24"/>
        </w:rPr>
        <w:t>em</w:t>
      </w:r>
      <w:proofErr w:type="gramEnd"/>
      <w:r w:rsidRPr="00AE34BA">
        <w:rPr>
          <w:rFonts w:ascii="Tahoma" w:hAnsi="Tahoma"/>
          <w:szCs w:val="24"/>
        </w:rPr>
        <w:t xml:space="preserve"> </w:t>
      </w:r>
      <w:r w:rsidR="00644D9F">
        <w:rPr>
          <w:rFonts w:ascii="Tahoma" w:hAnsi="Tahoma"/>
          <w:szCs w:val="24"/>
        </w:rPr>
        <w:t>30</w:t>
      </w:r>
      <w:r w:rsidRPr="00AE34BA">
        <w:rPr>
          <w:rFonts w:ascii="Tahoma" w:hAnsi="Tahoma"/>
          <w:szCs w:val="24"/>
        </w:rPr>
        <w:t xml:space="preserve"> de Julho de 2015.</w:t>
      </w:r>
    </w:p>
    <w:p w:rsidR="00CE4FBD" w:rsidRPr="00AE34BA" w:rsidRDefault="00CE4FBD" w:rsidP="00CE4FBD">
      <w:pPr>
        <w:jc w:val="both"/>
        <w:rPr>
          <w:rFonts w:ascii="Tahoma" w:hAnsi="Tahoma"/>
          <w:szCs w:val="24"/>
        </w:rPr>
      </w:pPr>
    </w:p>
    <w:p w:rsidR="00CE4FBD" w:rsidRPr="00AE34BA" w:rsidRDefault="00CE4FBD" w:rsidP="00CE4FBD">
      <w:pPr>
        <w:jc w:val="both"/>
        <w:rPr>
          <w:rFonts w:ascii="Tahoma" w:hAnsi="Tahoma"/>
          <w:szCs w:val="24"/>
        </w:rPr>
      </w:pPr>
    </w:p>
    <w:p w:rsidR="00CE4FBD" w:rsidRPr="00AE34BA" w:rsidRDefault="00CE4FBD" w:rsidP="00CE4FBD">
      <w:pPr>
        <w:jc w:val="both"/>
        <w:rPr>
          <w:rFonts w:ascii="Tahoma" w:hAnsi="Tahoma"/>
          <w:szCs w:val="24"/>
        </w:rPr>
      </w:pPr>
    </w:p>
    <w:p w:rsidR="00CE4FBD" w:rsidRPr="00CE4FBD" w:rsidRDefault="00CE4FBD" w:rsidP="00CE4FBD">
      <w:pPr>
        <w:pStyle w:val="Ttulo2"/>
        <w:ind w:left="2410"/>
        <w:jc w:val="center"/>
        <w:rPr>
          <w:rFonts w:ascii="Tahoma" w:hAnsi="Tahoma"/>
          <w:b w:val="0"/>
          <w:color w:val="auto"/>
          <w:szCs w:val="24"/>
        </w:rPr>
      </w:pPr>
      <w:r w:rsidRPr="00CE4FBD">
        <w:rPr>
          <w:rFonts w:ascii="Tahoma" w:hAnsi="Tahoma"/>
          <w:b w:val="0"/>
          <w:color w:val="auto"/>
          <w:szCs w:val="24"/>
        </w:rPr>
        <w:t>ADEMIR DALBOSCO</w:t>
      </w:r>
    </w:p>
    <w:p w:rsidR="00CE4FBD" w:rsidRPr="00AE34BA" w:rsidRDefault="00CE4FBD" w:rsidP="00CE4FBD">
      <w:pPr>
        <w:ind w:left="2410"/>
        <w:jc w:val="center"/>
        <w:rPr>
          <w:rFonts w:ascii="Tahoma" w:hAnsi="Tahoma"/>
          <w:szCs w:val="24"/>
        </w:rPr>
      </w:pPr>
      <w:r w:rsidRPr="00AE34BA">
        <w:rPr>
          <w:rFonts w:ascii="Tahoma" w:hAnsi="Tahoma"/>
          <w:szCs w:val="24"/>
        </w:rPr>
        <w:t>Prefeito Municipal em Exercício</w:t>
      </w:r>
    </w:p>
    <w:p w:rsidR="00CE4FBD" w:rsidRPr="00AE34BA" w:rsidRDefault="00CE4FBD" w:rsidP="00CE4FBD">
      <w:pPr>
        <w:jc w:val="center"/>
        <w:rPr>
          <w:rFonts w:ascii="Tahoma" w:hAnsi="Tahoma"/>
          <w:szCs w:val="24"/>
        </w:rPr>
      </w:pPr>
    </w:p>
    <w:p w:rsidR="00CE4FBD" w:rsidRPr="00AE34BA" w:rsidRDefault="00CE4FBD" w:rsidP="00CE4FBD">
      <w:pPr>
        <w:jc w:val="center"/>
        <w:rPr>
          <w:rFonts w:ascii="Tahoma" w:hAnsi="Tahoma"/>
          <w:szCs w:val="24"/>
        </w:rPr>
      </w:pPr>
    </w:p>
    <w:p w:rsidR="00CE4FBD" w:rsidRPr="00AE34BA" w:rsidRDefault="00CE4FBD" w:rsidP="00CE4FBD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>REGISTRE-SE E PUBLIQUE-SE</w:t>
      </w:r>
    </w:p>
    <w:p w:rsidR="00CE4FBD" w:rsidRPr="00AE34BA" w:rsidRDefault="00CE4FBD" w:rsidP="00CE4FBD">
      <w:pPr>
        <w:jc w:val="both"/>
        <w:rPr>
          <w:rFonts w:ascii="Tahoma" w:hAnsi="Tahoma" w:cs="Tahoma"/>
          <w:szCs w:val="24"/>
        </w:rPr>
      </w:pPr>
    </w:p>
    <w:p w:rsidR="00CE4FBD" w:rsidRPr="00AE34BA" w:rsidRDefault="00CE4FBD" w:rsidP="00CE4FBD">
      <w:pPr>
        <w:jc w:val="both"/>
        <w:rPr>
          <w:rFonts w:ascii="Tahoma" w:hAnsi="Tahoma" w:cs="Tahoma"/>
          <w:szCs w:val="24"/>
        </w:rPr>
      </w:pPr>
    </w:p>
    <w:p w:rsidR="00CE4FBD" w:rsidRPr="00AE34BA" w:rsidRDefault="00CE4FBD" w:rsidP="00CE4FBD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>REJANI SCHÜNKE GIOVANAZ</w:t>
      </w:r>
    </w:p>
    <w:p w:rsidR="00CE4FBD" w:rsidRPr="00AE34BA" w:rsidRDefault="00CE4FBD" w:rsidP="00CE4FBD">
      <w:pPr>
        <w:jc w:val="both"/>
        <w:rPr>
          <w:rFonts w:ascii="Tahoma" w:hAnsi="Tahoma" w:cs="Tahoma"/>
          <w:szCs w:val="24"/>
        </w:rPr>
      </w:pPr>
      <w:r w:rsidRPr="00AE34BA">
        <w:rPr>
          <w:rFonts w:ascii="Tahoma" w:hAnsi="Tahoma" w:cs="Tahoma"/>
          <w:szCs w:val="24"/>
        </w:rPr>
        <w:t xml:space="preserve">Secretária Adjunta da Administração </w:t>
      </w:r>
    </w:p>
    <w:p w:rsidR="00CE4FBD" w:rsidRPr="00AE34BA" w:rsidRDefault="00CE4FBD" w:rsidP="00CE4FBD">
      <w:pPr>
        <w:jc w:val="both"/>
        <w:rPr>
          <w:rFonts w:ascii="Tahoma" w:hAnsi="Tahoma" w:cs="Tahoma"/>
          <w:szCs w:val="24"/>
        </w:rPr>
      </w:pPr>
      <w:proofErr w:type="gramStart"/>
      <w:r w:rsidRPr="00AE34BA">
        <w:rPr>
          <w:rFonts w:ascii="Tahoma" w:hAnsi="Tahoma" w:cs="Tahoma"/>
          <w:szCs w:val="24"/>
        </w:rPr>
        <w:t>e</w:t>
      </w:r>
      <w:proofErr w:type="gramEnd"/>
      <w:r w:rsidRPr="00AE34BA">
        <w:rPr>
          <w:rFonts w:ascii="Tahoma" w:hAnsi="Tahoma" w:cs="Tahoma"/>
          <w:szCs w:val="24"/>
        </w:rPr>
        <w:t xml:space="preserve"> Planejamento.</w:t>
      </w:r>
      <w:r w:rsidRPr="00AE34BA">
        <w:rPr>
          <w:rFonts w:ascii="Tahoma" w:hAnsi="Tahoma" w:cs="Tahoma"/>
          <w:szCs w:val="24"/>
        </w:rPr>
        <w:tab/>
      </w:r>
    </w:p>
    <w:p w:rsidR="00740777" w:rsidRPr="00E91C45" w:rsidRDefault="00740777" w:rsidP="00CE4FBD">
      <w:pPr>
        <w:ind w:left="2127"/>
        <w:jc w:val="both"/>
        <w:rPr>
          <w:rFonts w:ascii="Tahoma" w:hAnsi="Tahoma" w:cs="Tahoma"/>
          <w:szCs w:val="24"/>
        </w:rPr>
      </w:pPr>
    </w:p>
    <w:sectPr w:rsidR="00740777" w:rsidRPr="00E91C45" w:rsidSect="00EF7862">
      <w:pgSz w:w="11907" w:h="16840" w:code="9"/>
      <w:pgMar w:top="2268" w:right="1134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A1059"/>
    <w:rsid w:val="00007ACB"/>
    <w:rsid w:val="000314EE"/>
    <w:rsid w:val="00060E5E"/>
    <w:rsid w:val="000818F2"/>
    <w:rsid w:val="00083864"/>
    <w:rsid w:val="00084942"/>
    <w:rsid w:val="0009285D"/>
    <w:rsid w:val="00097D43"/>
    <w:rsid w:val="000A10CB"/>
    <w:rsid w:val="000C29E6"/>
    <w:rsid w:val="000D3D23"/>
    <w:rsid w:val="000D402E"/>
    <w:rsid w:val="000E780A"/>
    <w:rsid w:val="000F43A1"/>
    <w:rsid w:val="0011127F"/>
    <w:rsid w:val="00113931"/>
    <w:rsid w:val="00114C24"/>
    <w:rsid w:val="00120254"/>
    <w:rsid w:val="00143ADE"/>
    <w:rsid w:val="0014711B"/>
    <w:rsid w:val="00153C3D"/>
    <w:rsid w:val="00154CC6"/>
    <w:rsid w:val="0017580E"/>
    <w:rsid w:val="001911FC"/>
    <w:rsid w:val="001A1059"/>
    <w:rsid w:val="001C036C"/>
    <w:rsid w:val="001C5F66"/>
    <w:rsid w:val="002133A3"/>
    <w:rsid w:val="00240FA9"/>
    <w:rsid w:val="002411F1"/>
    <w:rsid w:val="0025653B"/>
    <w:rsid w:val="002640D4"/>
    <w:rsid w:val="0027438D"/>
    <w:rsid w:val="002A04E8"/>
    <w:rsid w:val="002C25F6"/>
    <w:rsid w:val="00302ABB"/>
    <w:rsid w:val="003036C6"/>
    <w:rsid w:val="003C0AD3"/>
    <w:rsid w:val="003E0BC3"/>
    <w:rsid w:val="00406A59"/>
    <w:rsid w:val="004431E1"/>
    <w:rsid w:val="00445200"/>
    <w:rsid w:val="00463799"/>
    <w:rsid w:val="00466652"/>
    <w:rsid w:val="00473E83"/>
    <w:rsid w:val="00473FF5"/>
    <w:rsid w:val="00481AF2"/>
    <w:rsid w:val="00481EDE"/>
    <w:rsid w:val="004934E4"/>
    <w:rsid w:val="004B7A08"/>
    <w:rsid w:val="00505E3F"/>
    <w:rsid w:val="005157DF"/>
    <w:rsid w:val="005529C3"/>
    <w:rsid w:val="00567511"/>
    <w:rsid w:val="005C2BCD"/>
    <w:rsid w:val="005F0A89"/>
    <w:rsid w:val="006212D4"/>
    <w:rsid w:val="00632AE7"/>
    <w:rsid w:val="00644D9F"/>
    <w:rsid w:val="00645DCB"/>
    <w:rsid w:val="0065201B"/>
    <w:rsid w:val="00653A09"/>
    <w:rsid w:val="006624CB"/>
    <w:rsid w:val="0066579D"/>
    <w:rsid w:val="0068410D"/>
    <w:rsid w:val="00691973"/>
    <w:rsid w:val="00697EE1"/>
    <w:rsid w:val="006A0AE5"/>
    <w:rsid w:val="006E0912"/>
    <w:rsid w:val="006E5B1B"/>
    <w:rsid w:val="006F4F77"/>
    <w:rsid w:val="00711334"/>
    <w:rsid w:val="007350C1"/>
    <w:rsid w:val="00740777"/>
    <w:rsid w:val="007471F1"/>
    <w:rsid w:val="00773DF8"/>
    <w:rsid w:val="00804E47"/>
    <w:rsid w:val="008064A7"/>
    <w:rsid w:val="008164F2"/>
    <w:rsid w:val="00825ADE"/>
    <w:rsid w:val="00830F19"/>
    <w:rsid w:val="00834B26"/>
    <w:rsid w:val="008628B8"/>
    <w:rsid w:val="008947FA"/>
    <w:rsid w:val="008B5947"/>
    <w:rsid w:val="008C1578"/>
    <w:rsid w:val="008C6FC9"/>
    <w:rsid w:val="008F123D"/>
    <w:rsid w:val="009047B0"/>
    <w:rsid w:val="00910F7C"/>
    <w:rsid w:val="00911146"/>
    <w:rsid w:val="00917EF3"/>
    <w:rsid w:val="009742BC"/>
    <w:rsid w:val="00990360"/>
    <w:rsid w:val="009907F7"/>
    <w:rsid w:val="0099580E"/>
    <w:rsid w:val="009A190C"/>
    <w:rsid w:val="009C13C7"/>
    <w:rsid w:val="009F4CB1"/>
    <w:rsid w:val="00A140DD"/>
    <w:rsid w:val="00A25F4F"/>
    <w:rsid w:val="00A46E83"/>
    <w:rsid w:val="00A82F21"/>
    <w:rsid w:val="00A847BC"/>
    <w:rsid w:val="00AB7A65"/>
    <w:rsid w:val="00AC4A93"/>
    <w:rsid w:val="00AE6A24"/>
    <w:rsid w:val="00B43528"/>
    <w:rsid w:val="00B53BA9"/>
    <w:rsid w:val="00B73F2F"/>
    <w:rsid w:val="00B900B8"/>
    <w:rsid w:val="00B92ECE"/>
    <w:rsid w:val="00B93FF6"/>
    <w:rsid w:val="00BA473F"/>
    <w:rsid w:val="00BB2478"/>
    <w:rsid w:val="00BF7DB4"/>
    <w:rsid w:val="00C320DE"/>
    <w:rsid w:val="00C35DC5"/>
    <w:rsid w:val="00C52898"/>
    <w:rsid w:val="00C603CF"/>
    <w:rsid w:val="00C91F1F"/>
    <w:rsid w:val="00CC0BF9"/>
    <w:rsid w:val="00CD00FA"/>
    <w:rsid w:val="00CD3027"/>
    <w:rsid w:val="00CD56AA"/>
    <w:rsid w:val="00CD59EC"/>
    <w:rsid w:val="00CE4FBD"/>
    <w:rsid w:val="00D06E69"/>
    <w:rsid w:val="00D41F57"/>
    <w:rsid w:val="00D47A59"/>
    <w:rsid w:val="00D62264"/>
    <w:rsid w:val="00D8703C"/>
    <w:rsid w:val="00E05558"/>
    <w:rsid w:val="00E16370"/>
    <w:rsid w:val="00E41D78"/>
    <w:rsid w:val="00E52E03"/>
    <w:rsid w:val="00E710C8"/>
    <w:rsid w:val="00E82032"/>
    <w:rsid w:val="00E9056B"/>
    <w:rsid w:val="00E91C45"/>
    <w:rsid w:val="00E9503A"/>
    <w:rsid w:val="00E95435"/>
    <w:rsid w:val="00EF7862"/>
    <w:rsid w:val="00F06F1A"/>
    <w:rsid w:val="00F238B6"/>
    <w:rsid w:val="00F35091"/>
    <w:rsid w:val="00F352D2"/>
    <w:rsid w:val="00F63400"/>
    <w:rsid w:val="00F67F6B"/>
    <w:rsid w:val="00FA2EFE"/>
    <w:rsid w:val="00FB422E"/>
    <w:rsid w:val="00FB63FC"/>
    <w:rsid w:val="00FD0D60"/>
    <w:rsid w:val="00FD34FE"/>
    <w:rsid w:val="00FE09F9"/>
    <w:rsid w:val="00FE1DBC"/>
    <w:rsid w:val="00FE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B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F7DB4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DB4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BF7DB4"/>
    <w:pPr>
      <w:ind w:left="5103"/>
      <w:jc w:val="both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F352D2"/>
    <w:rPr>
      <w:rFonts w:ascii="Bookman Old Style" w:hAnsi="Bookman Old Style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352D2"/>
    <w:rPr>
      <w:rFonts w:ascii="Bookman Old Style" w:hAnsi="Bookman Old Style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9742B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10</cp:revision>
  <cp:lastPrinted>2015-07-31T16:39:00Z</cp:lastPrinted>
  <dcterms:created xsi:type="dcterms:W3CDTF">2015-07-31T16:35:00Z</dcterms:created>
  <dcterms:modified xsi:type="dcterms:W3CDTF">2015-07-31T16:39:00Z</dcterms:modified>
</cp:coreProperties>
</file>